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66E" w:rsidRPr="009A0CCA" w:rsidRDefault="00AC066E" w:rsidP="009A0CCA">
      <w:pPr>
        <w:pStyle w:val="p0"/>
        <w:jc w:val="left"/>
        <w:rPr>
          <w:rFonts w:ascii="黑体" w:eastAsia="黑体"/>
          <w:sz w:val="24"/>
          <w:szCs w:val="24"/>
        </w:rPr>
      </w:pPr>
      <w:bookmarkStart w:id="0" w:name="_GoBack"/>
      <w:bookmarkEnd w:id="0"/>
      <w:r w:rsidRPr="009A0CCA">
        <w:rPr>
          <w:rFonts w:ascii="黑体" w:eastAsia="黑体" w:hint="eastAsia"/>
          <w:sz w:val="24"/>
          <w:szCs w:val="24"/>
        </w:rPr>
        <w:t>参观世博园——中国馆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2010年，举世瞩目的世博会就在我们上海举办，作为一名上海人，我们家早就盼望着去参观了。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那年的8月28日，我们一家一起去世博园里参观，可高兴啦！我们发现世博园区里各个国家的展馆都有自己的风格，不过，我觉得造型最独特的就是中国馆了。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中国馆位于</w:t>
      </w:r>
      <w:hyperlink r:id="rId6" w:history="1">
        <w:r w:rsidRPr="009A0CCA">
          <w:rPr>
            <w:rStyle w:val="a3"/>
            <w:rFonts w:asciiTheme="majorEastAsia" w:eastAsiaTheme="majorEastAsia" w:hAnsiTheme="majorEastAsia" w:hint="eastAsia"/>
          </w:rPr>
          <w:t>世博园</w:t>
        </w:r>
      </w:hyperlink>
      <w:r w:rsidRPr="009A0CCA">
        <w:rPr>
          <w:rFonts w:asciiTheme="majorEastAsia" w:eastAsiaTheme="majorEastAsia" w:hAnsiTheme="majorEastAsia" w:hint="eastAsia"/>
        </w:rPr>
        <w:t>区A片区，世博轴东侧，属于一轴四馆。中国馆建筑的外观以“东方之冠”的构思主题，表达中国文化的精神与气质。一看到中国馆，你就会被那具有浓郁中国色彩的“中国红”深深吸引住。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搭乘直升电梯，我们直奔49米的上层，这是展馆最高、最大的展层，也是核心展示层“东方足迹”， “发展”和“时空转换”为这一层的两个核心展示角度。一个超大超宽的影厅是上层的点睛之处。主题影片将在不同的空间里同时展现，前、左、右三面大银幕包围着观众。影片的时间很短，但展现了改革开放30年来中国在城市化建设中所作的努力和成就。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 xml:space="preserve">走出影厅，我们马上就被另一件“宝贝”所吸引住了——放大了数百倍的名作《清明上河图》。而且，画中人物还会动呢！《清明上河图》描绘了北宋宣和年间世界上最大的城市汴京的繁盛热闹，细致而真实地记录了城乡、街市、水道间的形形色色，我们拿着照相机，不停地拍着照片，留作纪念。 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紧接着，在前往41米展厅的途中，我们看到了意象化的绿色植物将建构出一个梦幻的绿色环境，其中还穿插新老城市的人在同一屋檐下和谐相处的影像装置。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到了41米的中层展厅，我们乘上了“梦幻的轨道车”，坐着看，好似一趟寻觅之旅。约10分钟的“乘车”旅途中，中国传统城市营建的智慧全都被一一展现了出来。木结构建筑、拱桥、庭院、园林、斗拱、砖瓦等成为沿途观赏的亮点。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 xml:space="preserve">33米的下层展厅“绽放的城市”，被赋予了“未来畅想”的功能。这层和前面两层有些不同，因为它是对未来20年发展的展望。在这里，我们参与到有趣的互动项目中，一起畅想未来的城市生活。 </w:t>
      </w:r>
    </w:p>
    <w:p w:rsidR="00AC066E" w:rsidRPr="009A0CCA" w:rsidRDefault="00AC066E" w:rsidP="009A0CCA">
      <w:pPr>
        <w:pStyle w:val="p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这次的世博游让我大开眼界，真是不出国门，游遍世界啊。上海世博园，再见了，我还会再来的。</w:t>
      </w:r>
    </w:p>
    <w:p w:rsidR="00E62436" w:rsidRPr="00AC066E" w:rsidRDefault="00E62436"/>
    <w:sectPr w:rsidR="00E62436" w:rsidRPr="00AC06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E35" w:rsidRDefault="00882E35" w:rsidP="001E25B9">
      <w:r>
        <w:separator/>
      </w:r>
    </w:p>
  </w:endnote>
  <w:endnote w:type="continuationSeparator" w:id="0">
    <w:p w:rsidR="00882E35" w:rsidRDefault="00882E35" w:rsidP="001E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E35" w:rsidRDefault="00882E35" w:rsidP="001E25B9">
      <w:r>
        <w:separator/>
      </w:r>
    </w:p>
  </w:footnote>
  <w:footnote w:type="continuationSeparator" w:id="0">
    <w:p w:rsidR="00882E35" w:rsidRDefault="00882E35" w:rsidP="001E2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66E"/>
    <w:rsid w:val="001E25B9"/>
    <w:rsid w:val="00882E35"/>
    <w:rsid w:val="009A0CCA"/>
    <w:rsid w:val="00AC066E"/>
    <w:rsid w:val="00E62436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BF2DAA-1AFC-445C-A1DD-5C01C357C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AC066E"/>
    <w:pPr>
      <w:widowControl/>
    </w:pPr>
    <w:rPr>
      <w:kern w:val="0"/>
      <w:szCs w:val="21"/>
    </w:rPr>
  </w:style>
  <w:style w:type="character" w:styleId="a3">
    <w:name w:val="Hyperlink"/>
    <w:basedOn w:val="a0"/>
    <w:uiPriority w:val="99"/>
    <w:unhideWhenUsed/>
    <w:rsid w:val="00AC066E"/>
    <w:rPr>
      <w:color w:val="0000FF"/>
      <w:u w:val="single"/>
    </w:rPr>
  </w:style>
  <w:style w:type="paragraph" w:styleId="a4">
    <w:name w:val="header"/>
    <w:basedOn w:val="a"/>
    <w:link w:val="a5"/>
    <w:unhideWhenUsed/>
    <w:rsid w:val="001E25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E25B9"/>
    <w:rPr>
      <w:kern w:val="2"/>
      <w:sz w:val="18"/>
      <w:szCs w:val="18"/>
    </w:rPr>
  </w:style>
  <w:style w:type="paragraph" w:styleId="a6">
    <w:name w:val="footer"/>
    <w:basedOn w:val="a"/>
    <w:link w:val="a7"/>
    <w:unhideWhenUsed/>
    <w:rsid w:val="001E25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E25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4069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15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13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03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081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536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776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755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2847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0361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803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379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433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30057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2067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8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1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11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94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55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95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502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708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30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501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8373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25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386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10770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>微软用户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dcterms:created xsi:type="dcterms:W3CDTF">2020-06-18T13:57:00Z</dcterms:created>
  <dcterms:modified xsi:type="dcterms:W3CDTF">2020-06-18T13:57:00Z</dcterms:modified>
</cp:coreProperties>
</file>